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1CE9" w:rsidRDefault="00000000">
      <w:pPr>
        <w:jc w:val="center"/>
        <w:rPr>
          <w:rFonts w:ascii="Poppins" w:eastAsia="Poppins" w:hAnsi="Poppins" w:cs="Poppins"/>
          <w:b/>
          <w:bCs/>
          <w:sz w:val="22"/>
          <w:szCs w:val="22"/>
        </w:rPr>
      </w:pPr>
      <w:r>
        <w:rPr>
          <w:rFonts w:ascii="Poppins" w:eastAsia="Poppins" w:hAnsi="Poppins" w:cs="Poppins"/>
          <w:b/>
          <w:bCs/>
          <w:sz w:val="22"/>
          <w:szCs w:val="22"/>
        </w:rPr>
        <w:t xml:space="preserve">FORMATO GENERAL PARA SOLICITUD DE MONTAJE Y/O </w:t>
      </w:r>
    </w:p>
    <w:p w:rsidR="000D1CE9" w:rsidRDefault="00000000">
      <w:pPr>
        <w:jc w:val="center"/>
        <w:rPr>
          <w:rFonts w:ascii="Poppins" w:eastAsia="Poppins" w:hAnsi="Poppins" w:cs="Poppins"/>
          <w:b/>
          <w:bCs/>
          <w:sz w:val="22"/>
          <w:szCs w:val="22"/>
        </w:rPr>
      </w:pPr>
      <w:r>
        <w:rPr>
          <w:rFonts w:ascii="Poppins" w:eastAsia="Poppins" w:hAnsi="Poppins" w:cs="Poppins"/>
          <w:b/>
          <w:bCs/>
          <w:sz w:val="22"/>
          <w:szCs w:val="22"/>
        </w:rPr>
        <w:t>EXPOSICIÓN EN ESPACIO UNIVERSITARIO</w:t>
      </w:r>
    </w:p>
    <w:p w:rsidR="000D1CE9" w:rsidRDefault="000D1CE9">
      <w:pPr>
        <w:rPr>
          <w:rFonts w:ascii="Poppins" w:eastAsia="Poppins" w:hAnsi="Poppins" w:cs="Poppins"/>
          <w:b/>
          <w:bCs/>
          <w:sz w:val="22"/>
          <w:szCs w:val="22"/>
        </w:rPr>
      </w:pPr>
    </w:p>
    <w:p w:rsidR="000D1CE9" w:rsidRDefault="00000000">
      <w:pPr>
        <w:rPr>
          <w:rFonts w:ascii="Poppins" w:eastAsia="Poppins" w:hAnsi="Poppins" w:cs="Poppins"/>
          <w:b/>
          <w:bCs/>
          <w:sz w:val="22"/>
          <w:szCs w:val="22"/>
        </w:rPr>
      </w:pPr>
      <w:r>
        <w:rPr>
          <w:rFonts w:ascii="Poppins" w:eastAsia="Poppins" w:hAnsi="Poppins" w:cs="Poppins"/>
          <w:b/>
          <w:bCs/>
          <w:sz w:val="22"/>
          <w:szCs w:val="22"/>
        </w:rPr>
        <w:t>Datos Generales:</w:t>
      </w:r>
    </w:p>
    <w:p w:rsidR="000D1CE9" w:rsidRDefault="000D1CE9">
      <w:pPr>
        <w:rPr>
          <w:rFonts w:ascii="Poppins" w:eastAsia="Poppins" w:hAnsi="Poppins" w:cs="Poppins"/>
          <w:sz w:val="22"/>
          <w:szCs w:val="22"/>
        </w:rPr>
      </w:pP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414"/>
      </w:tblGrid>
      <w:tr w:rsidR="000D1CE9">
        <w:tc>
          <w:tcPr>
            <w:tcW w:w="441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Nombre de la exposición o muestra:</w:t>
            </w:r>
          </w:p>
        </w:tc>
        <w:tc>
          <w:tcPr>
            <w:tcW w:w="4414" w:type="dxa"/>
          </w:tcPr>
          <w:p w:rsidR="000D1CE9" w:rsidRDefault="000D1CE9">
            <w:pPr>
              <w:spacing w:line="360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41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Responsable:</w:t>
            </w:r>
          </w:p>
        </w:tc>
        <w:tc>
          <w:tcPr>
            <w:tcW w:w="4414" w:type="dxa"/>
          </w:tcPr>
          <w:p w:rsidR="000D1CE9" w:rsidRDefault="000D1CE9">
            <w:pPr>
              <w:spacing w:line="360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41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Correo electrónico</w:t>
            </w:r>
          </w:p>
        </w:tc>
        <w:tc>
          <w:tcPr>
            <w:tcW w:w="4414" w:type="dxa"/>
          </w:tcPr>
          <w:p w:rsidR="000D1CE9" w:rsidRDefault="000D1CE9">
            <w:pPr>
              <w:spacing w:line="360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41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Teléfono de contacto:</w:t>
            </w:r>
          </w:p>
        </w:tc>
        <w:tc>
          <w:tcPr>
            <w:tcW w:w="4414" w:type="dxa"/>
          </w:tcPr>
          <w:p w:rsidR="000D1CE9" w:rsidRDefault="000D1CE9">
            <w:pPr>
              <w:spacing w:line="360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41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Área o entidad a la que pertenece - interna/ externa (especificar):</w:t>
            </w:r>
          </w:p>
        </w:tc>
        <w:tc>
          <w:tcPr>
            <w:tcW w:w="4414" w:type="dxa"/>
          </w:tcPr>
          <w:p w:rsidR="000D1CE9" w:rsidRDefault="000D1CE9">
            <w:pPr>
              <w:spacing w:line="360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41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Objetivo de la muestra o exhibición:</w:t>
            </w:r>
          </w:p>
        </w:tc>
        <w:tc>
          <w:tcPr>
            <w:tcW w:w="4414" w:type="dxa"/>
          </w:tcPr>
          <w:p w:rsidR="000D1CE9" w:rsidRDefault="000D1CE9">
            <w:pPr>
              <w:spacing w:line="360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rPr>
          <w:trHeight w:val="694"/>
        </w:trPr>
        <w:tc>
          <w:tcPr>
            <w:tcW w:w="441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Especificar si la muestra o exhibición forma parte de los compromisos o actividades de algún proyecto registrado.</w:t>
            </w:r>
          </w:p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(FONCA/FONFIVE/FOPER/otro):</w:t>
            </w:r>
          </w:p>
        </w:tc>
        <w:tc>
          <w:tcPr>
            <w:tcW w:w="4414" w:type="dxa"/>
          </w:tcPr>
          <w:p w:rsidR="000D1CE9" w:rsidRDefault="000D1CE9">
            <w:pPr>
              <w:spacing w:line="360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rPr>
          <w:trHeight w:val="694"/>
        </w:trPr>
        <w:tc>
          <w:tcPr>
            <w:tcW w:w="441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Área o entidad donde deberá ser expuesta - rectoría / auditorio / espacio (especificar nombre completo del lugar):</w:t>
            </w:r>
          </w:p>
        </w:tc>
        <w:tc>
          <w:tcPr>
            <w:tcW w:w="4414" w:type="dxa"/>
          </w:tcPr>
          <w:p w:rsidR="000D1CE9" w:rsidRDefault="000D1CE9">
            <w:pPr>
              <w:spacing w:line="360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</w:tbl>
    <w:p w:rsidR="000D1CE9" w:rsidRDefault="000D1CE9">
      <w:pPr>
        <w:rPr>
          <w:rFonts w:ascii="Poppins" w:eastAsia="Poppins" w:hAnsi="Poppins" w:cs="Poppins"/>
          <w:sz w:val="22"/>
          <w:szCs w:val="22"/>
        </w:rPr>
      </w:pPr>
    </w:p>
    <w:p w:rsidR="000D1CE9" w:rsidRDefault="000D1CE9">
      <w:pPr>
        <w:rPr>
          <w:rFonts w:ascii="Poppins" w:eastAsia="Poppins" w:hAnsi="Poppins" w:cs="Poppins"/>
          <w:sz w:val="22"/>
          <w:szCs w:val="22"/>
        </w:rPr>
      </w:pPr>
    </w:p>
    <w:p w:rsidR="000D1CE9" w:rsidRDefault="00000000">
      <w:pPr>
        <w:rPr>
          <w:rFonts w:ascii="Poppins" w:eastAsia="Poppins" w:hAnsi="Poppins" w:cs="Poppins"/>
          <w:b/>
          <w:bCs/>
          <w:sz w:val="22"/>
          <w:szCs w:val="22"/>
        </w:rPr>
      </w:pPr>
      <w:r>
        <w:rPr>
          <w:rFonts w:ascii="Poppins" w:eastAsia="Poppins" w:hAnsi="Poppins" w:cs="Poppins"/>
          <w:b/>
          <w:bCs/>
          <w:sz w:val="22"/>
          <w:szCs w:val="22"/>
        </w:rPr>
        <w:t>Especificaciones y requerimientos (esta sección la puede complementar la dirección):</w:t>
      </w:r>
    </w:p>
    <w:p w:rsidR="000D1CE9" w:rsidRDefault="000D1CE9">
      <w:pPr>
        <w:rPr>
          <w:rFonts w:ascii="Poppins" w:eastAsia="Poppins" w:hAnsi="Poppins" w:cs="Poppins"/>
          <w:sz w:val="22"/>
          <w:szCs w:val="22"/>
        </w:rPr>
      </w:pPr>
    </w:p>
    <w:tbl>
      <w:tblPr>
        <w:tblStyle w:val="a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1984"/>
        <w:gridCol w:w="2596"/>
      </w:tblGrid>
      <w:tr w:rsidR="000D1CE9">
        <w:tc>
          <w:tcPr>
            <w:tcW w:w="4248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Cantidad y tipo de piezas:</w:t>
            </w:r>
          </w:p>
        </w:tc>
        <w:tc>
          <w:tcPr>
            <w:tcW w:w="4580" w:type="dxa"/>
            <w:gridSpan w:val="2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rPr>
          <w:trHeight w:val="170"/>
        </w:trPr>
        <w:tc>
          <w:tcPr>
            <w:tcW w:w="4248" w:type="dxa"/>
            <w:vMerge w:val="restart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Fechas probables de montaje-inauguración-desmontaje:</w:t>
            </w:r>
          </w:p>
        </w:tc>
        <w:tc>
          <w:tcPr>
            <w:tcW w:w="198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Montaje:</w:t>
            </w:r>
          </w:p>
        </w:tc>
        <w:tc>
          <w:tcPr>
            <w:tcW w:w="2596" w:type="dxa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rPr>
          <w:trHeight w:val="170"/>
        </w:trPr>
        <w:tc>
          <w:tcPr>
            <w:tcW w:w="4248" w:type="dxa"/>
            <w:vMerge/>
          </w:tcPr>
          <w:p w:rsidR="000D1CE9" w:rsidRDefault="000D1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98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Inauguración:</w:t>
            </w:r>
          </w:p>
        </w:tc>
        <w:tc>
          <w:tcPr>
            <w:tcW w:w="2596" w:type="dxa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rPr>
          <w:trHeight w:val="170"/>
        </w:trPr>
        <w:tc>
          <w:tcPr>
            <w:tcW w:w="4248" w:type="dxa"/>
            <w:vMerge/>
          </w:tcPr>
          <w:p w:rsidR="000D1CE9" w:rsidRDefault="000D1C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984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Desmontaje</w:t>
            </w:r>
          </w:p>
        </w:tc>
        <w:tc>
          <w:tcPr>
            <w:tcW w:w="2596" w:type="dxa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248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Cantidad de mamparas y caballetes a solicitar:</w:t>
            </w:r>
          </w:p>
        </w:tc>
        <w:tc>
          <w:tcPr>
            <w:tcW w:w="4580" w:type="dxa"/>
            <w:gridSpan w:val="2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248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Requerimientos especiales para montaje:</w:t>
            </w:r>
          </w:p>
        </w:tc>
        <w:tc>
          <w:tcPr>
            <w:tcW w:w="4580" w:type="dxa"/>
            <w:gridSpan w:val="2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248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lastRenderedPageBreak/>
              <w:t>Especificar datos de personal responsable de montaje y desmontaje (se requieren nombres completos y en su caso, datos de vehículo de traslado de obra)</w:t>
            </w:r>
          </w:p>
        </w:tc>
        <w:tc>
          <w:tcPr>
            <w:tcW w:w="4580" w:type="dxa"/>
            <w:gridSpan w:val="2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248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Entrega de archivos con listado para cédulas de obra y cédula principal o introductoria (especificar el nombre del archivo con la información y formato del mismo)</w:t>
            </w:r>
          </w:p>
        </w:tc>
        <w:tc>
          <w:tcPr>
            <w:tcW w:w="4580" w:type="dxa"/>
            <w:gridSpan w:val="2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248" w:type="dxa"/>
          </w:tcPr>
          <w:p w:rsidR="000D1CE9" w:rsidRDefault="00000000">
            <w:pPr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Entrega de logotipos para incorporar a materiales y diseños (especificar el nombre del archivo con la información y formato del mismo)</w:t>
            </w:r>
          </w:p>
        </w:tc>
        <w:tc>
          <w:tcPr>
            <w:tcW w:w="4580" w:type="dxa"/>
            <w:gridSpan w:val="2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0D1CE9">
        <w:tc>
          <w:tcPr>
            <w:tcW w:w="4248" w:type="dxa"/>
          </w:tcPr>
          <w:p w:rsidR="000D1CE9" w:rsidRDefault="00000000">
            <w:pPr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</w:rPr>
              <w:t>Depósito para renta y/o mantenimiento de Mamparas (si aplica)</w:t>
            </w:r>
          </w:p>
        </w:tc>
        <w:tc>
          <w:tcPr>
            <w:tcW w:w="4580" w:type="dxa"/>
            <w:gridSpan w:val="2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</w:tbl>
    <w:p w:rsidR="000D1CE9" w:rsidRDefault="000D1CE9">
      <w:pPr>
        <w:rPr>
          <w:rFonts w:ascii="Poppins" w:eastAsia="Poppins" w:hAnsi="Poppins" w:cs="Poppins"/>
          <w:b/>
          <w:bCs/>
          <w:sz w:val="22"/>
          <w:szCs w:val="22"/>
        </w:rPr>
      </w:pPr>
    </w:p>
    <w:p w:rsidR="000D1CE9" w:rsidRDefault="000D1CE9">
      <w:pPr>
        <w:rPr>
          <w:rFonts w:ascii="Poppins" w:eastAsia="Poppins" w:hAnsi="Poppins" w:cs="Poppins"/>
          <w:b/>
          <w:bCs/>
          <w:sz w:val="22"/>
          <w:szCs w:val="22"/>
        </w:rPr>
      </w:pPr>
    </w:p>
    <w:p w:rsidR="000D1CE9" w:rsidRDefault="00000000">
      <w:pPr>
        <w:rPr>
          <w:rFonts w:ascii="Poppins" w:eastAsia="Poppins" w:hAnsi="Poppins" w:cs="Poppins"/>
          <w:b/>
          <w:bCs/>
          <w:sz w:val="22"/>
          <w:szCs w:val="22"/>
        </w:rPr>
      </w:pPr>
      <w:r>
        <w:rPr>
          <w:rFonts w:ascii="Poppins" w:eastAsia="Poppins" w:hAnsi="Poppins" w:cs="Poppins"/>
          <w:b/>
          <w:bCs/>
          <w:sz w:val="22"/>
          <w:szCs w:val="22"/>
        </w:rPr>
        <w:t>Descripción general de la exposición (300 palabras mínimo)</w:t>
      </w:r>
    </w:p>
    <w:p w:rsidR="000D1CE9" w:rsidRDefault="000D1CE9">
      <w:pPr>
        <w:rPr>
          <w:rFonts w:ascii="Poppins" w:eastAsia="Poppins" w:hAnsi="Poppins" w:cs="Poppins"/>
          <w:sz w:val="22"/>
          <w:szCs w:val="22"/>
        </w:rPr>
      </w:pP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0D1CE9">
        <w:tc>
          <w:tcPr>
            <w:tcW w:w="8828" w:type="dxa"/>
          </w:tcPr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  <w:p w:rsidR="000D1CE9" w:rsidRDefault="000D1CE9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</w:tbl>
    <w:p w:rsidR="000D1CE9" w:rsidRDefault="000D1CE9">
      <w:pPr>
        <w:rPr>
          <w:rFonts w:ascii="Poppins" w:eastAsia="Poppins" w:hAnsi="Poppins" w:cs="Poppins"/>
          <w:sz w:val="22"/>
          <w:szCs w:val="22"/>
        </w:rPr>
      </w:pPr>
    </w:p>
    <w:sectPr w:rsidR="000D1C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618" w:rsidRDefault="00560618">
      <w:r>
        <w:separator/>
      </w:r>
    </w:p>
  </w:endnote>
  <w:endnote w:type="continuationSeparator" w:id="0">
    <w:p w:rsidR="00560618" w:rsidRDefault="0056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2C8B0130-8A79-3C4A-AFE5-AEDDEB5890A4}"/>
    <w:embedItalic r:id="rId2" w:fontKey="{9F911C53-F638-2944-81F3-C051E923D7A3}"/>
  </w:font>
  <w:font w:name="Play">
    <w:charset w:val="00"/>
    <w:family w:val="auto"/>
    <w:pitch w:val="default"/>
    <w:embedRegular r:id="rId3" w:fontKey="{59DA22BC-B30D-F94C-9EFD-213BAAD84E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57CE7E5-165E-534C-AE68-8CF6F7AE3B62}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Regular r:id="rId5" w:fontKey="{38F6473C-50BB-EE4C-8064-7CF94E573783}"/>
    <w:embedBold r:id="rId6" w:fontKey="{7614EFFD-A5CF-3441-B918-DCFCEBA7452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9D38762E-3968-3C49-9B21-7F43369482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EF36953-40C6-3F4D-B8FB-DE43B657C6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802DE" w:rsidRDefault="009802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802DE" w:rsidRDefault="009802D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802DE" w:rsidRDefault="009802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618" w:rsidRDefault="00560618">
      <w:r>
        <w:separator/>
      </w:r>
    </w:p>
  </w:footnote>
  <w:footnote w:type="continuationSeparator" w:id="0">
    <w:p w:rsidR="00560618" w:rsidRDefault="00560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802DE" w:rsidRDefault="009802D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1CE9" w:rsidRDefault="009802D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708"/>
      <w:rPr>
        <w:color w:val="000000"/>
      </w:rPr>
    </w:pPr>
    <w:r>
      <w:rPr>
        <w:noProof/>
        <w:color w:val="000000"/>
      </w:rPr>
      <w:drawing>
        <wp:inline distT="0" distB="0" distL="0" distR="0" wp14:anchorId="0E04008B" wp14:editId="4A958593">
          <wp:extent cx="3142908" cy="590673"/>
          <wp:effectExtent l="0" t="0" r="0" b="635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3829" cy="607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802DE" w:rsidRDefault="009802D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CE9"/>
    <w:rsid w:val="000D1CE9"/>
    <w:rsid w:val="00560618"/>
    <w:rsid w:val="0098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B59C4AA-0BD1-124B-9BB4-8F6FF100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802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02DE"/>
  </w:style>
  <w:style w:type="paragraph" w:styleId="Piedepgina">
    <w:name w:val="footer"/>
    <w:basedOn w:val="Normal"/>
    <w:link w:val="PiedepginaCar"/>
    <w:uiPriority w:val="99"/>
    <w:unhideWhenUsed/>
    <w:rsid w:val="009802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MOISES RANGEL MORALES</cp:lastModifiedBy>
  <cp:revision>2</cp:revision>
  <dcterms:created xsi:type="dcterms:W3CDTF">2026-10-01T16:45:00Z</dcterms:created>
  <dcterms:modified xsi:type="dcterms:W3CDTF">2026-10-01T16:45:00Z</dcterms:modified>
</cp:coreProperties>
</file>